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383C98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23.09.2022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</w:t>
      </w:r>
      <w:proofErr w:type="gramStart"/>
      <w:r w:rsidR="00244174">
        <w:rPr>
          <w:rFonts w:ascii="Times New Roman" w:hAnsi="Times New Roman"/>
          <w:sz w:val="28"/>
          <w:szCs w:val="28"/>
        </w:rPr>
        <w:t>.У</w:t>
      </w:r>
      <w:proofErr w:type="gramEnd"/>
      <w:r w:rsidR="00244174">
        <w:rPr>
          <w:rFonts w:ascii="Times New Roman" w:hAnsi="Times New Roman"/>
          <w:sz w:val="28"/>
          <w:szCs w:val="28"/>
        </w:rPr>
        <w:t>сть-Джегута</w:t>
      </w:r>
      <w:proofErr w:type="spellEnd"/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73</w:t>
      </w:r>
      <w:r w:rsidR="009517CF">
        <w:rPr>
          <w:rFonts w:ascii="Times New Roman" w:hAnsi="Times New Roman"/>
          <w:sz w:val="28"/>
          <w:szCs w:val="28"/>
        </w:rPr>
        <w:t xml:space="preserve">    </w:t>
      </w:r>
    </w:p>
    <w:p w:rsidR="00C700E2" w:rsidRDefault="006D248C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</w:t>
      </w:r>
      <w:r w:rsidR="002B3F1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(«Дорожная карта») по подготовке </w:t>
      </w:r>
    </w:p>
    <w:p w:rsidR="00C700E2" w:rsidRDefault="00244174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gramStart"/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государственной</w:t>
      </w:r>
      <w:proofErr w:type="gramEnd"/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700E2" w:rsidRDefault="009F5CA8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итоговой аттестации 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proofErr w:type="gramStart"/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образовательным</w:t>
      </w:r>
      <w:proofErr w:type="gramEnd"/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</w:p>
    <w:p w:rsidR="00C700E2" w:rsidRDefault="009F5CA8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общего </w:t>
      </w:r>
    </w:p>
    <w:p w:rsidR="00C700E2" w:rsidRDefault="009F5CA8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F07D34" w:rsidRDefault="001A2B9D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07D3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5CA8" w:rsidRPr="00F655E0" w:rsidRDefault="00383C98" w:rsidP="00E124A5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2022-2023</w:t>
      </w:r>
      <w:r w:rsidR="00F07D34">
        <w:rPr>
          <w:rFonts w:ascii="Times New Roman" w:eastAsia="Times New Roman" w:hAnsi="Times New Roman"/>
          <w:b/>
          <w:sz w:val="28"/>
          <w:szCs w:val="28"/>
        </w:rPr>
        <w:t xml:space="preserve"> учебном</w:t>
      </w:r>
      <w:r w:rsidR="006672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517CF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   </w:t>
      </w:r>
      <w:r w:rsidR="009F5CA8">
        <w:rPr>
          <w:color w:val="000000"/>
          <w:sz w:val="28"/>
          <w:szCs w:val="28"/>
          <w:lang w:val="ru" w:eastAsia="ru-RU"/>
        </w:rPr>
        <w:t xml:space="preserve">          </w:t>
      </w:r>
      <w:r w:rsidR="009F5CA8"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="009F5CA8"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5CA8"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образования и науки </w:t>
      </w:r>
      <w:r w:rsidR="009F5CA8" w:rsidRPr="009F5CA8">
        <w:rPr>
          <w:rFonts w:ascii="Times New Roman" w:hAnsi="Times New Roman"/>
          <w:bCs/>
          <w:color w:val="000000"/>
          <w:sz w:val="28"/>
          <w:szCs w:val="28"/>
          <w:lang w:val="ru" w:eastAsia="ru-RU"/>
        </w:rPr>
        <w:t xml:space="preserve"> Карачаево-Черкесской Республики от </w:t>
      </w:r>
      <w:r w:rsidR="00383C98">
        <w:rPr>
          <w:rFonts w:ascii="Times New Roman" w:eastAsia="Times New Roman" w:hAnsi="Times New Roman"/>
          <w:sz w:val="28"/>
          <w:szCs w:val="28"/>
          <w:lang w:eastAsia="ru-RU"/>
        </w:rPr>
        <w:t>26.08.2022г. №794</w:t>
      </w:r>
      <w:r w:rsidR="00244174">
        <w:rPr>
          <w:color w:val="000000"/>
          <w:sz w:val="28"/>
          <w:szCs w:val="28"/>
          <w:lang w:val="ru"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383C98">
        <w:rPr>
          <w:rFonts w:ascii="Times New Roman" w:eastAsia="Times New Roman" w:hAnsi="Times New Roman"/>
          <w:sz w:val="28"/>
          <w:szCs w:val="28"/>
        </w:rPr>
        <w:t xml:space="preserve"> в 2023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и среднего общего образования  в Усть-Джегутинском муниципальном районе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4C1ADF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383C98">
        <w:rPr>
          <w:rFonts w:ascii="Times New Roman" w:hAnsi="Times New Roman"/>
          <w:sz w:val="28"/>
          <w:szCs w:val="28"/>
        </w:rPr>
        <w:t>в 2023</w:t>
      </w:r>
      <w:r w:rsidR="004723F1">
        <w:rPr>
          <w:rFonts w:ascii="Times New Roman" w:hAnsi="Times New Roman"/>
          <w:sz w:val="28"/>
          <w:szCs w:val="28"/>
        </w:rPr>
        <w:t xml:space="preserve"> году (приложение).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консультанту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</w:t>
      </w:r>
      <w:r w:rsidR="0021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4722F0"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383C98">
        <w:rPr>
          <w:rFonts w:ascii="Times New Roman" w:eastAsia="Times New Roman" w:hAnsi="Times New Roman"/>
          <w:sz w:val="28"/>
          <w:szCs w:val="28"/>
        </w:rPr>
        <w:t>оне  в 2023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Плане мероприятий («Дорожная карта»)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383C98">
        <w:rPr>
          <w:rFonts w:ascii="Times New Roman" w:eastAsia="Times New Roman" w:hAnsi="Times New Roman"/>
          <w:sz w:val="28"/>
          <w:szCs w:val="28"/>
        </w:rPr>
        <w:t>ком муниципальном районе в 2023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  <w:r w:rsidRPr="003C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C700E2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3.1.</w:t>
      </w:r>
      <w:r w:rsidR="00E66787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 w:rsidRPr="004722F0">
        <w:rPr>
          <w:sz w:val="28"/>
          <w:szCs w:val="28"/>
        </w:rPr>
        <w:t xml:space="preserve"> 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A13D31">
        <w:rPr>
          <w:sz w:val="28"/>
          <w:szCs w:val="28"/>
        </w:rPr>
        <w:t>в 20</w:t>
      </w:r>
      <w:r w:rsidR="00383C98">
        <w:rPr>
          <w:sz w:val="28"/>
          <w:szCs w:val="28"/>
          <w:lang w:val="ru-RU"/>
        </w:rPr>
        <w:t>22-2023</w:t>
      </w:r>
      <w:r w:rsidR="004722F0">
        <w:rPr>
          <w:sz w:val="28"/>
          <w:szCs w:val="28"/>
        </w:rPr>
        <w:t xml:space="preserve"> </w:t>
      </w:r>
      <w:r w:rsidR="00E66787">
        <w:rPr>
          <w:sz w:val="28"/>
          <w:szCs w:val="28"/>
          <w:lang w:val="ru-RU"/>
        </w:rPr>
        <w:t xml:space="preserve"> учебном </w:t>
      </w:r>
      <w:r w:rsidR="004722F0">
        <w:rPr>
          <w:sz w:val="28"/>
          <w:szCs w:val="28"/>
        </w:rPr>
        <w:t>году</w:t>
      </w:r>
      <w:r w:rsidR="00E66787">
        <w:rPr>
          <w:sz w:val="28"/>
          <w:szCs w:val="28"/>
          <w:lang w:val="ru-RU"/>
        </w:rPr>
        <w:t>,</w:t>
      </w:r>
      <w:r w:rsidR="00E66787" w:rsidRPr="00E66787">
        <w:rPr>
          <w:sz w:val="28"/>
          <w:szCs w:val="28"/>
          <w:lang w:val="ru-RU"/>
        </w:rPr>
        <w:t xml:space="preserve"> </w:t>
      </w:r>
      <w:r w:rsidR="00E66787">
        <w:rPr>
          <w:sz w:val="28"/>
          <w:szCs w:val="28"/>
          <w:lang w:val="ru-RU"/>
        </w:rPr>
        <w:t>возложив персональную ответственность за их исполнение на должностных лиц, ответствен</w:t>
      </w:r>
      <w:r w:rsidR="00383C98">
        <w:rPr>
          <w:sz w:val="28"/>
          <w:szCs w:val="28"/>
          <w:lang w:val="ru-RU"/>
        </w:rPr>
        <w:t>ных за проведение государственной итоговой аттестации по образовательным программам основного общего (далее ГИА-9) и среднего</w:t>
      </w:r>
      <w:proofErr w:type="gramEnd"/>
      <w:r w:rsidR="00383C98">
        <w:rPr>
          <w:sz w:val="28"/>
          <w:szCs w:val="28"/>
          <w:lang w:val="ru-RU"/>
        </w:rPr>
        <w:t xml:space="preserve"> общего образования  (далее ГИА-11); </w:t>
      </w:r>
    </w:p>
    <w:p w:rsidR="00383C98" w:rsidRDefault="00C700E2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3.2.на основании </w:t>
      </w:r>
      <w:r w:rsidR="004723F1">
        <w:rPr>
          <w:sz w:val="28"/>
          <w:szCs w:val="28"/>
          <w:lang w:val="ru-RU"/>
        </w:rPr>
        <w:t>«Д</w:t>
      </w:r>
      <w:bookmarkStart w:id="0" w:name="_GoBack"/>
      <w:bookmarkEnd w:id="0"/>
      <w:r>
        <w:rPr>
          <w:sz w:val="28"/>
          <w:szCs w:val="28"/>
          <w:lang w:val="ru-RU"/>
        </w:rPr>
        <w:t>орожной карты» разработать планы мероприятий по подготовке к пр</w:t>
      </w:r>
      <w:r w:rsidR="00383C98">
        <w:rPr>
          <w:sz w:val="28"/>
          <w:szCs w:val="28"/>
          <w:lang w:val="ru-RU"/>
        </w:rPr>
        <w:t>оведению  ГИА-9 и  ГИА-11</w:t>
      </w:r>
      <w:r w:rsidR="00B70426">
        <w:rPr>
          <w:sz w:val="28"/>
          <w:szCs w:val="28"/>
          <w:lang w:val="ru-RU"/>
        </w:rPr>
        <w:t>;</w:t>
      </w:r>
      <w:r w:rsidR="002B3F10">
        <w:rPr>
          <w:sz w:val="28"/>
          <w:szCs w:val="28"/>
          <w:lang w:val="ru-RU"/>
        </w:rPr>
        <w:t xml:space="preserve"> </w:t>
      </w:r>
    </w:p>
    <w:p w:rsidR="00E66787" w:rsidRDefault="00383C98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3.3.провести разъяснительную работу с педагогическими работниками, привлекаемыми к подготовке и проведению ГИА-9 и ГИА-11, участниками ГИА-9 и ГИА-11  и их родителями (законными представителями)</w:t>
      </w:r>
      <w:r w:rsidR="002B3F10">
        <w:rPr>
          <w:sz w:val="28"/>
          <w:szCs w:val="28"/>
          <w:lang w:val="ru-RU"/>
        </w:rPr>
        <w:t xml:space="preserve">  </w:t>
      </w:r>
    </w:p>
    <w:p w:rsidR="00211F0A" w:rsidRPr="004722F0" w:rsidRDefault="00383C98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</w:t>
      </w:r>
      <w:r w:rsidR="00E66787">
        <w:rPr>
          <w:sz w:val="28"/>
          <w:szCs w:val="28"/>
          <w:lang w:val="ru-RU"/>
        </w:rPr>
        <w:t>.с</w:t>
      </w:r>
      <w:r w:rsidR="00963C76">
        <w:rPr>
          <w:sz w:val="28"/>
          <w:szCs w:val="28"/>
          <w:lang w:val="ru-RU"/>
        </w:rPr>
        <w:t xml:space="preserve">воевременно </w:t>
      </w:r>
      <w:r w:rsidR="00E66787">
        <w:rPr>
          <w:sz w:val="28"/>
          <w:szCs w:val="28"/>
          <w:lang w:val="ru-RU"/>
        </w:rPr>
        <w:t xml:space="preserve"> и в полном объеме </w:t>
      </w:r>
      <w:r w:rsidR="00963C76">
        <w:rPr>
          <w:sz w:val="28"/>
          <w:szCs w:val="28"/>
          <w:lang w:val="ru-RU"/>
        </w:rPr>
        <w:t>информировать</w:t>
      </w:r>
      <w:r w:rsidR="0099223B"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>
        <w:rPr>
          <w:sz w:val="28"/>
          <w:szCs w:val="28"/>
          <w:lang w:val="ru-RU"/>
        </w:rPr>
        <w:t xml:space="preserve"> </w:t>
      </w:r>
      <w:r w:rsidR="004722F0">
        <w:rPr>
          <w:sz w:val="28"/>
          <w:szCs w:val="28"/>
          <w:lang w:val="ru-RU"/>
        </w:rPr>
        <w:t>м</w:t>
      </w:r>
      <w:proofErr w:type="spellStart"/>
      <w:r w:rsidR="004722F0">
        <w:rPr>
          <w:sz w:val="28"/>
          <w:szCs w:val="28"/>
        </w:rPr>
        <w:t>ероприятий</w:t>
      </w:r>
      <w:proofErr w:type="spellEnd"/>
      <w:r w:rsidR="004722F0">
        <w:rPr>
          <w:sz w:val="28"/>
          <w:szCs w:val="28"/>
        </w:rPr>
        <w:t xml:space="preserve"> («Дорожная карта»)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22-2023</w:t>
      </w:r>
      <w:r w:rsidR="00E66787">
        <w:rPr>
          <w:sz w:val="28"/>
          <w:szCs w:val="28"/>
          <w:lang w:val="ru-RU"/>
        </w:rPr>
        <w:t xml:space="preserve"> учебном </w:t>
      </w:r>
      <w:r w:rsidR="004722F0">
        <w:rPr>
          <w:sz w:val="28"/>
          <w:szCs w:val="28"/>
        </w:rPr>
        <w:t>году</w:t>
      </w:r>
      <w:r w:rsidR="004722F0">
        <w:rPr>
          <w:color w:val="C00000"/>
          <w:sz w:val="28"/>
          <w:szCs w:val="28"/>
          <w:lang w:val="ru-RU"/>
        </w:rPr>
        <w:t xml:space="preserve"> </w:t>
      </w:r>
      <w:r w:rsidR="004722F0" w:rsidRPr="004722F0">
        <w:rPr>
          <w:color w:val="auto"/>
          <w:sz w:val="28"/>
          <w:szCs w:val="28"/>
          <w:lang w:val="ru-RU"/>
        </w:rPr>
        <w:t xml:space="preserve">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01E9F">
        <w:rPr>
          <w:sz w:val="28"/>
          <w:szCs w:val="28"/>
        </w:rPr>
        <w:t xml:space="preserve"> </w:t>
      </w:r>
      <w:r w:rsidR="009517CF" w:rsidRPr="00667D82">
        <w:rPr>
          <w:sz w:val="28"/>
          <w:szCs w:val="28"/>
        </w:rPr>
        <w:t xml:space="preserve"> </w:t>
      </w:r>
      <w:proofErr w:type="gramStart"/>
      <w:r w:rsidR="009517CF" w:rsidRPr="00667D82">
        <w:rPr>
          <w:spacing w:val="-3"/>
          <w:sz w:val="28"/>
          <w:szCs w:val="28"/>
        </w:rPr>
        <w:t>Контроль</w:t>
      </w:r>
      <w:r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за</w:t>
      </w:r>
      <w:proofErr w:type="gramEnd"/>
      <w:r w:rsidR="002B3F10"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8A812F" wp14:editId="508AA31E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4723F1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sectPr w:rsidR="00E6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F"/>
    <w:rsid w:val="001363EA"/>
    <w:rsid w:val="001A2B9D"/>
    <w:rsid w:val="001E5B00"/>
    <w:rsid w:val="00211F0A"/>
    <w:rsid w:val="00244174"/>
    <w:rsid w:val="00246F8A"/>
    <w:rsid w:val="00284FBF"/>
    <w:rsid w:val="002B3960"/>
    <w:rsid w:val="002B3F10"/>
    <w:rsid w:val="00383C98"/>
    <w:rsid w:val="003A4556"/>
    <w:rsid w:val="003B1F7F"/>
    <w:rsid w:val="003C0171"/>
    <w:rsid w:val="004722F0"/>
    <w:rsid w:val="004723F1"/>
    <w:rsid w:val="004C1ADF"/>
    <w:rsid w:val="00667288"/>
    <w:rsid w:val="006D248C"/>
    <w:rsid w:val="0079463E"/>
    <w:rsid w:val="009479EA"/>
    <w:rsid w:val="009517CF"/>
    <w:rsid w:val="00963C76"/>
    <w:rsid w:val="0099223B"/>
    <w:rsid w:val="009F5CA8"/>
    <w:rsid w:val="00A13D31"/>
    <w:rsid w:val="00A3055C"/>
    <w:rsid w:val="00AC08C9"/>
    <w:rsid w:val="00B70426"/>
    <w:rsid w:val="00C700E2"/>
    <w:rsid w:val="00D11B2E"/>
    <w:rsid w:val="00E047E6"/>
    <w:rsid w:val="00E124A5"/>
    <w:rsid w:val="00E66787"/>
    <w:rsid w:val="00F07D34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429E-4F3D-44FD-9162-2C411167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30</cp:revision>
  <cp:lastPrinted>2018-09-10T11:13:00Z</cp:lastPrinted>
  <dcterms:created xsi:type="dcterms:W3CDTF">2015-08-18T07:50:00Z</dcterms:created>
  <dcterms:modified xsi:type="dcterms:W3CDTF">2022-09-26T13:32:00Z</dcterms:modified>
</cp:coreProperties>
</file>